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C899" w14:textId="5269D464" w:rsidR="0097652F" w:rsidRDefault="00712504" w:rsidP="0097652F">
      <w:pPr>
        <w:rPr>
          <w:rFonts w:ascii="Verdana" w:hAnsi="Verdana"/>
          <w:b/>
          <w:bCs/>
          <w:sz w:val="24"/>
        </w:rPr>
      </w:pPr>
      <w:r>
        <w:rPr>
          <w:rFonts w:ascii="Verdana" w:hAnsi="Verdana"/>
          <w:b/>
          <w:bCs/>
          <w:sz w:val="24"/>
        </w:rPr>
        <w:t>Marketing 459  Ethics – 2</w:t>
      </w:r>
      <w:r w:rsidRPr="00712504">
        <w:rPr>
          <w:rFonts w:ascii="Verdana" w:hAnsi="Verdana"/>
          <w:b/>
          <w:bCs/>
          <w:sz w:val="24"/>
          <w:vertAlign w:val="superscript"/>
        </w:rPr>
        <w:t>nd</w:t>
      </w:r>
      <w:r>
        <w:rPr>
          <w:rFonts w:ascii="Verdana" w:hAnsi="Verdana"/>
          <w:b/>
          <w:bCs/>
          <w:sz w:val="24"/>
        </w:rPr>
        <w:t xml:space="preserve"> Take-home </w:t>
      </w:r>
      <w:r w:rsidR="0084465D">
        <w:rPr>
          <w:rFonts w:ascii="Verdana" w:hAnsi="Verdana"/>
          <w:b/>
          <w:bCs/>
          <w:sz w:val="24"/>
        </w:rPr>
        <w:t>Project</w:t>
      </w:r>
    </w:p>
    <w:p w14:paraId="17814A69" w14:textId="77777777" w:rsidR="0097652F" w:rsidRDefault="0097652F" w:rsidP="0097652F">
      <w:pPr>
        <w:rPr>
          <w:rFonts w:ascii="Verdana" w:hAnsi="Verdana"/>
          <w:sz w:val="24"/>
        </w:rPr>
      </w:pPr>
    </w:p>
    <w:p w14:paraId="561053CB" w14:textId="7670F0FC" w:rsidR="0097652F" w:rsidRDefault="0097652F" w:rsidP="0097652F">
      <w:pPr>
        <w:rPr>
          <w:rFonts w:ascii="Verdana" w:hAnsi="Verdana"/>
          <w:sz w:val="24"/>
        </w:rPr>
      </w:pPr>
      <w:r>
        <w:rPr>
          <w:rFonts w:ascii="Verdana" w:hAnsi="Verdana"/>
          <w:sz w:val="24"/>
        </w:rPr>
        <w:t>Value of this paper is 1</w:t>
      </w:r>
      <w:r w:rsidR="00712504">
        <w:rPr>
          <w:rFonts w:ascii="Verdana" w:hAnsi="Verdana"/>
          <w:sz w:val="24"/>
        </w:rPr>
        <w:t>00</w:t>
      </w:r>
      <w:r>
        <w:rPr>
          <w:rFonts w:ascii="Verdana" w:hAnsi="Verdana"/>
          <w:sz w:val="24"/>
        </w:rPr>
        <w:t xml:space="preserve"> points. </w:t>
      </w:r>
      <w:r w:rsidR="008B783F">
        <w:rPr>
          <w:rFonts w:ascii="Verdana" w:hAnsi="Verdana"/>
          <w:sz w:val="24"/>
        </w:rPr>
        <w:t>See your specific assignment at the bottom of the page.</w:t>
      </w:r>
    </w:p>
    <w:p w14:paraId="4B6B6EAF" w14:textId="77777777" w:rsidR="0097652F" w:rsidRDefault="0097652F" w:rsidP="0097652F">
      <w:pPr>
        <w:rPr>
          <w:rFonts w:ascii="Verdana" w:hAnsi="Verdana"/>
          <w:sz w:val="24"/>
        </w:rPr>
      </w:pPr>
    </w:p>
    <w:p w14:paraId="7382048A" w14:textId="512C35EE" w:rsidR="0097652F" w:rsidRDefault="0097652F" w:rsidP="0097652F">
      <w:pPr>
        <w:rPr>
          <w:rFonts w:ascii="Verdana" w:hAnsi="Verdana"/>
          <w:sz w:val="24"/>
        </w:rPr>
      </w:pPr>
      <w:r>
        <w:rPr>
          <w:rFonts w:ascii="Verdana" w:hAnsi="Verdana"/>
          <w:sz w:val="24"/>
        </w:rPr>
        <w:t xml:space="preserve">Please keep your words to 300 and </w:t>
      </w:r>
      <w:r>
        <w:rPr>
          <w:rFonts w:ascii="Verdana" w:hAnsi="Verdana"/>
          <w:sz w:val="24"/>
          <w:u w:val="single"/>
        </w:rPr>
        <w:t>submit your paper to me by email no later than</w:t>
      </w:r>
      <w:r w:rsidR="008B783F">
        <w:rPr>
          <w:rFonts w:ascii="Verdana" w:hAnsi="Verdana"/>
          <w:sz w:val="24"/>
          <w:u w:val="single"/>
        </w:rPr>
        <w:t xml:space="preserve"> Sunday, April 11</w:t>
      </w:r>
      <w:r w:rsidR="008B783F" w:rsidRPr="008B783F">
        <w:rPr>
          <w:rFonts w:ascii="Verdana" w:hAnsi="Verdana"/>
          <w:sz w:val="24"/>
          <w:u w:val="single"/>
          <w:vertAlign w:val="superscript"/>
        </w:rPr>
        <w:t>th</w:t>
      </w:r>
    </w:p>
    <w:p w14:paraId="5DF52196" w14:textId="77777777" w:rsidR="0097652F" w:rsidRDefault="0097652F" w:rsidP="0097652F">
      <w:pPr>
        <w:tabs>
          <w:tab w:val="left" w:pos="8630"/>
        </w:tabs>
        <w:rPr>
          <w:rFonts w:ascii="Verdana" w:hAnsi="Verdana"/>
          <w:sz w:val="24"/>
        </w:rPr>
      </w:pPr>
    </w:p>
    <w:p w14:paraId="20165049" w14:textId="296D7050" w:rsidR="0097652F" w:rsidRDefault="0097652F" w:rsidP="00712504">
      <w:pPr>
        <w:tabs>
          <w:tab w:val="left" w:pos="3380"/>
        </w:tabs>
        <w:rPr>
          <w:rFonts w:ascii="Verdana" w:hAnsi="Verdana"/>
          <w:sz w:val="24"/>
        </w:rPr>
      </w:pPr>
      <w:r>
        <w:rPr>
          <w:rFonts w:ascii="Verdana" w:hAnsi="Verdana"/>
          <w:sz w:val="24"/>
        </w:rPr>
        <w:t xml:space="preserve">From </w:t>
      </w:r>
      <w:r w:rsidR="00712504" w:rsidRPr="00712504">
        <w:rPr>
          <w:rFonts w:ascii="Verdana" w:hAnsi="Verdana"/>
          <w:sz w:val="24"/>
          <w:u w:val="single"/>
        </w:rPr>
        <w:t>Essentials of Marketing</w:t>
      </w:r>
      <w:r w:rsidR="00712504">
        <w:rPr>
          <w:rFonts w:ascii="Verdana" w:hAnsi="Verdana"/>
          <w:sz w:val="24"/>
        </w:rPr>
        <w:t>, Perreault, Cannon, McCarthy</w:t>
      </w:r>
    </w:p>
    <w:p w14:paraId="1312BD5D" w14:textId="77777777" w:rsidR="0097652F" w:rsidRDefault="0097652F" w:rsidP="0097652F">
      <w:pPr>
        <w:rPr>
          <w:rFonts w:ascii="Verdana" w:hAnsi="Verdana"/>
          <w:sz w:val="24"/>
        </w:rPr>
      </w:pPr>
    </w:p>
    <w:p w14:paraId="50F75F24" w14:textId="77777777" w:rsidR="0097652F" w:rsidRDefault="0097652F" w:rsidP="0097652F">
      <w:pPr>
        <w:rPr>
          <w:rFonts w:ascii="Verdana" w:hAnsi="Verdana"/>
          <w:sz w:val="24"/>
        </w:rPr>
      </w:pPr>
      <w:r>
        <w:rPr>
          <w:rFonts w:ascii="Verdana" w:hAnsi="Verdana"/>
          <w:sz w:val="24"/>
        </w:rPr>
        <w:t>Marketers face the challenge of preparing creative and innovative marketing plans, but that in itself will not improve the value of marketing to society.  We need to face up to other basic challenges that require new ways of thinking such as:</w:t>
      </w:r>
    </w:p>
    <w:p w14:paraId="3D09D76C" w14:textId="77777777" w:rsidR="0097652F" w:rsidRDefault="0097652F" w:rsidP="0097652F">
      <w:pPr>
        <w:rPr>
          <w:rFonts w:ascii="Verdana" w:hAnsi="Verdana"/>
          <w:sz w:val="24"/>
        </w:rPr>
      </w:pPr>
    </w:p>
    <w:p w14:paraId="3D9A20ED" w14:textId="77777777" w:rsidR="0097652F" w:rsidRDefault="0097652F" w:rsidP="0097652F">
      <w:pPr>
        <w:pStyle w:val="ListParagraph"/>
        <w:numPr>
          <w:ilvl w:val="0"/>
          <w:numId w:val="1"/>
        </w:numPr>
        <w:rPr>
          <w:rFonts w:ascii="Verdana" w:hAnsi="Verdana"/>
          <w:sz w:val="24"/>
        </w:rPr>
      </w:pPr>
      <w:r>
        <w:rPr>
          <w:rFonts w:ascii="Verdana" w:hAnsi="Verdana"/>
          <w:sz w:val="24"/>
        </w:rPr>
        <w:t>Using technology;</w:t>
      </w:r>
    </w:p>
    <w:p w14:paraId="5CEE0401" w14:textId="77777777" w:rsidR="0097652F" w:rsidRDefault="0097652F" w:rsidP="0097652F">
      <w:pPr>
        <w:pStyle w:val="ListParagraph"/>
        <w:numPr>
          <w:ilvl w:val="0"/>
          <w:numId w:val="1"/>
        </w:numPr>
        <w:rPr>
          <w:rFonts w:ascii="Verdana" w:hAnsi="Verdana"/>
          <w:sz w:val="24"/>
        </w:rPr>
      </w:pPr>
      <w:r>
        <w:rPr>
          <w:rFonts w:ascii="Verdana" w:hAnsi="Verdana"/>
          <w:sz w:val="24"/>
        </w:rPr>
        <w:t>Consumer use of the internet;</w:t>
      </w:r>
    </w:p>
    <w:p w14:paraId="321C8763" w14:textId="77777777" w:rsidR="0097652F" w:rsidRDefault="0097652F" w:rsidP="0097652F">
      <w:pPr>
        <w:pStyle w:val="ListParagraph"/>
        <w:numPr>
          <w:ilvl w:val="0"/>
          <w:numId w:val="1"/>
        </w:numPr>
        <w:rPr>
          <w:rFonts w:ascii="Verdana" w:hAnsi="Verdana"/>
          <w:sz w:val="24"/>
        </w:rPr>
      </w:pPr>
      <w:r>
        <w:rPr>
          <w:rFonts w:ascii="Verdana" w:hAnsi="Verdana"/>
          <w:sz w:val="24"/>
        </w:rPr>
        <w:t>Long-run consumer welfare;</w:t>
      </w:r>
    </w:p>
    <w:p w14:paraId="0B829F75" w14:textId="77777777" w:rsidR="0097652F" w:rsidRDefault="0097652F" w:rsidP="0097652F">
      <w:pPr>
        <w:pStyle w:val="ListParagraph"/>
        <w:numPr>
          <w:ilvl w:val="0"/>
          <w:numId w:val="1"/>
        </w:numPr>
        <w:rPr>
          <w:rFonts w:ascii="Verdana" w:hAnsi="Verdana"/>
          <w:sz w:val="24"/>
        </w:rPr>
      </w:pPr>
      <w:r>
        <w:rPr>
          <w:rFonts w:ascii="Verdana" w:hAnsi="Verdana"/>
          <w:sz w:val="24"/>
        </w:rPr>
        <w:t>Social responsibility;</w:t>
      </w:r>
    </w:p>
    <w:p w14:paraId="2D2C11B7" w14:textId="77777777" w:rsidR="0097652F" w:rsidRDefault="0097652F" w:rsidP="0097652F">
      <w:pPr>
        <w:pStyle w:val="ListParagraph"/>
        <w:numPr>
          <w:ilvl w:val="0"/>
          <w:numId w:val="1"/>
        </w:numPr>
        <w:rPr>
          <w:rFonts w:ascii="Verdana" w:hAnsi="Verdana"/>
          <w:sz w:val="24"/>
        </w:rPr>
      </w:pPr>
      <w:r>
        <w:rPr>
          <w:rFonts w:ascii="Verdana" w:hAnsi="Verdana"/>
          <w:sz w:val="24"/>
        </w:rPr>
        <w:t>The truth;</w:t>
      </w:r>
    </w:p>
    <w:p w14:paraId="0EB05487" w14:textId="77777777" w:rsidR="0097652F" w:rsidRDefault="0097652F" w:rsidP="0097652F">
      <w:pPr>
        <w:pStyle w:val="ListParagraph"/>
        <w:numPr>
          <w:ilvl w:val="0"/>
          <w:numId w:val="1"/>
        </w:numPr>
        <w:rPr>
          <w:rFonts w:ascii="Verdana" w:hAnsi="Verdana"/>
          <w:sz w:val="24"/>
        </w:rPr>
      </w:pPr>
      <w:r>
        <w:rPr>
          <w:rFonts w:ascii="Verdana" w:hAnsi="Verdana"/>
          <w:sz w:val="24"/>
        </w:rPr>
        <w:t>The environment;</w:t>
      </w:r>
    </w:p>
    <w:p w14:paraId="1DA7779E" w14:textId="667A66FB" w:rsidR="0097652F" w:rsidRDefault="0097652F" w:rsidP="0097652F">
      <w:pPr>
        <w:pStyle w:val="ListParagraph"/>
        <w:numPr>
          <w:ilvl w:val="0"/>
          <w:numId w:val="1"/>
        </w:numPr>
        <w:rPr>
          <w:rFonts w:ascii="Verdana" w:hAnsi="Verdana"/>
          <w:sz w:val="24"/>
        </w:rPr>
      </w:pPr>
      <w:r>
        <w:rPr>
          <w:rFonts w:ascii="Verdana" w:hAnsi="Verdana"/>
          <w:sz w:val="24"/>
        </w:rPr>
        <w:t>Consumer privacy.</w:t>
      </w:r>
    </w:p>
    <w:p w14:paraId="00CD94B0" w14:textId="0DC5D55C" w:rsidR="00712504" w:rsidRDefault="00712504" w:rsidP="00712504">
      <w:pPr>
        <w:rPr>
          <w:rFonts w:ascii="Verdana" w:hAnsi="Verdana"/>
          <w:sz w:val="24"/>
        </w:rPr>
      </w:pPr>
    </w:p>
    <w:p w14:paraId="7996F57F" w14:textId="6DB0355D" w:rsidR="00712504" w:rsidRDefault="00712504" w:rsidP="00712504">
      <w:pPr>
        <w:rPr>
          <w:rFonts w:ascii="Verdana" w:hAnsi="Verdana"/>
          <w:sz w:val="24"/>
        </w:rPr>
      </w:pPr>
      <w:r>
        <w:rPr>
          <w:rFonts w:ascii="Verdana" w:hAnsi="Verdana"/>
          <w:sz w:val="24"/>
        </w:rPr>
        <w:t>Does using all of the consumer data that is gathered by major corporations and internet firms:</w:t>
      </w:r>
    </w:p>
    <w:p w14:paraId="1BFC186A" w14:textId="31415614" w:rsidR="00712504" w:rsidRDefault="00712504" w:rsidP="00712504">
      <w:pPr>
        <w:rPr>
          <w:rFonts w:ascii="Verdana" w:hAnsi="Verdana"/>
          <w:sz w:val="24"/>
        </w:rPr>
      </w:pPr>
    </w:p>
    <w:p w14:paraId="32900041" w14:textId="72D4D0C6" w:rsidR="00712504" w:rsidRDefault="00712504" w:rsidP="00712504">
      <w:pPr>
        <w:pStyle w:val="ListParagraph"/>
        <w:numPr>
          <w:ilvl w:val="0"/>
          <w:numId w:val="1"/>
        </w:numPr>
        <w:rPr>
          <w:rFonts w:ascii="Verdana" w:hAnsi="Verdana"/>
          <w:sz w:val="24"/>
        </w:rPr>
      </w:pPr>
      <w:r>
        <w:rPr>
          <w:rFonts w:ascii="Verdana" w:hAnsi="Verdana"/>
          <w:sz w:val="24"/>
        </w:rPr>
        <w:t>Bring better products?</w:t>
      </w:r>
    </w:p>
    <w:p w14:paraId="695A2D98" w14:textId="2B1977BE" w:rsidR="00712504" w:rsidRDefault="00712504" w:rsidP="00712504">
      <w:pPr>
        <w:pStyle w:val="ListParagraph"/>
        <w:numPr>
          <w:ilvl w:val="0"/>
          <w:numId w:val="1"/>
        </w:numPr>
        <w:rPr>
          <w:rFonts w:ascii="Verdana" w:hAnsi="Verdana"/>
          <w:sz w:val="24"/>
        </w:rPr>
      </w:pPr>
      <w:r>
        <w:rPr>
          <w:rFonts w:ascii="Verdana" w:hAnsi="Verdana"/>
          <w:sz w:val="24"/>
        </w:rPr>
        <w:t>Lead to less wasted promotion?</w:t>
      </w:r>
    </w:p>
    <w:p w14:paraId="0B136C39" w14:textId="27932D09" w:rsidR="00712504" w:rsidRDefault="00712504" w:rsidP="00712504">
      <w:pPr>
        <w:pStyle w:val="ListParagraph"/>
        <w:numPr>
          <w:ilvl w:val="0"/>
          <w:numId w:val="1"/>
        </w:numPr>
        <w:rPr>
          <w:rFonts w:ascii="Verdana" w:hAnsi="Verdana"/>
          <w:sz w:val="24"/>
        </w:rPr>
      </w:pPr>
      <w:r>
        <w:rPr>
          <w:rFonts w:ascii="Verdana" w:hAnsi="Verdana"/>
          <w:sz w:val="24"/>
        </w:rPr>
        <w:t>Serve society well?</w:t>
      </w:r>
    </w:p>
    <w:p w14:paraId="54336B10" w14:textId="5A7F72DD" w:rsidR="00712504" w:rsidRDefault="00712504" w:rsidP="00712504">
      <w:pPr>
        <w:rPr>
          <w:rFonts w:ascii="Verdana" w:hAnsi="Verdana"/>
          <w:sz w:val="24"/>
        </w:rPr>
      </w:pPr>
    </w:p>
    <w:p w14:paraId="66666C9D" w14:textId="1CBE4181" w:rsidR="00712504" w:rsidRDefault="00712504" w:rsidP="00712504">
      <w:pPr>
        <w:rPr>
          <w:rFonts w:ascii="Verdana" w:hAnsi="Verdana"/>
          <w:sz w:val="24"/>
        </w:rPr>
      </w:pPr>
      <w:r>
        <w:rPr>
          <w:rFonts w:ascii="Verdana" w:hAnsi="Verdana"/>
          <w:sz w:val="24"/>
        </w:rPr>
        <w:t xml:space="preserve">Consumer needs and wants change constantly.  Since marketing must keep looking for new </w:t>
      </w:r>
      <w:r>
        <w:rPr>
          <w:rFonts w:ascii="Verdana" w:hAnsi="Verdana"/>
          <w:b/>
          <w:bCs/>
          <w:sz w:val="24"/>
        </w:rPr>
        <w:t>and</w:t>
      </w:r>
      <w:r>
        <w:rPr>
          <w:rFonts w:ascii="Verdana" w:hAnsi="Verdana"/>
          <w:sz w:val="24"/>
        </w:rPr>
        <w:t xml:space="preserve"> better ways to create value</w:t>
      </w:r>
      <w:r w:rsidR="008B783F">
        <w:rPr>
          <w:rFonts w:ascii="Verdana" w:hAnsi="Verdana"/>
          <w:sz w:val="24"/>
        </w:rPr>
        <w:t xml:space="preserve"> and serve consumers:</w:t>
      </w:r>
    </w:p>
    <w:p w14:paraId="49E3B633" w14:textId="3FD18F2E" w:rsidR="008B783F" w:rsidRDefault="008B783F" w:rsidP="00712504">
      <w:pPr>
        <w:rPr>
          <w:rFonts w:ascii="Verdana" w:hAnsi="Verdana"/>
          <w:sz w:val="24"/>
        </w:rPr>
      </w:pPr>
    </w:p>
    <w:p w14:paraId="656EAA94" w14:textId="5C49AE2B" w:rsidR="008B783F" w:rsidRDefault="008B783F" w:rsidP="008B783F">
      <w:pPr>
        <w:pStyle w:val="ListParagraph"/>
        <w:numPr>
          <w:ilvl w:val="0"/>
          <w:numId w:val="1"/>
        </w:numPr>
        <w:rPr>
          <w:rFonts w:ascii="Verdana" w:hAnsi="Verdana"/>
          <w:sz w:val="24"/>
        </w:rPr>
      </w:pPr>
      <w:r>
        <w:rPr>
          <w:rFonts w:ascii="Verdana" w:hAnsi="Verdana"/>
          <w:sz w:val="24"/>
        </w:rPr>
        <w:t>Does marketing make people materialistic?</w:t>
      </w:r>
    </w:p>
    <w:p w14:paraId="11AB9565" w14:textId="3DECBCF1" w:rsidR="008B783F" w:rsidRDefault="008B783F" w:rsidP="008B783F">
      <w:pPr>
        <w:pStyle w:val="ListParagraph"/>
        <w:numPr>
          <w:ilvl w:val="0"/>
          <w:numId w:val="1"/>
        </w:numPr>
        <w:rPr>
          <w:rFonts w:ascii="Verdana" w:hAnsi="Verdana"/>
          <w:sz w:val="24"/>
        </w:rPr>
      </w:pPr>
      <w:r>
        <w:rPr>
          <w:rFonts w:ascii="Verdana" w:hAnsi="Verdana"/>
          <w:sz w:val="24"/>
        </w:rPr>
        <w:t>Do products improve the quality of life?</w:t>
      </w:r>
    </w:p>
    <w:p w14:paraId="6C4AE923" w14:textId="77777777" w:rsidR="008B783F" w:rsidRDefault="008B783F" w:rsidP="008B783F">
      <w:pPr>
        <w:pStyle w:val="ListParagraph"/>
        <w:numPr>
          <w:ilvl w:val="0"/>
          <w:numId w:val="1"/>
        </w:numPr>
        <w:rPr>
          <w:rFonts w:ascii="Verdana" w:hAnsi="Verdana"/>
          <w:sz w:val="24"/>
        </w:rPr>
      </w:pPr>
      <w:r>
        <w:rPr>
          <w:rFonts w:ascii="Verdana" w:hAnsi="Verdana"/>
          <w:sz w:val="24"/>
        </w:rPr>
        <w:t xml:space="preserve">Should marketing reflect an individual’s own values?  </w:t>
      </w:r>
    </w:p>
    <w:p w14:paraId="50D4EBD0" w14:textId="77777777" w:rsidR="008B783F" w:rsidRDefault="008B783F" w:rsidP="008B783F">
      <w:pPr>
        <w:pStyle w:val="ListParagraph"/>
        <w:rPr>
          <w:rFonts w:ascii="Verdana" w:hAnsi="Verdana"/>
          <w:sz w:val="24"/>
        </w:rPr>
      </w:pPr>
    </w:p>
    <w:p w14:paraId="3E19390D" w14:textId="494B1DF8" w:rsidR="008B783F" w:rsidRPr="008B783F" w:rsidRDefault="008B783F" w:rsidP="008B783F">
      <w:pPr>
        <w:rPr>
          <w:rFonts w:ascii="Verdana" w:hAnsi="Verdana"/>
          <w:b/>
          <w:bCs/>
          <w:sz w:val="24"/>
        </w:rPr>
      </w:pPr>
      <w:r w:rsidRPr="00BD39C8">
        <w:rPr>
          <w:rFonts w:ascii="Verdana" w:hAnsi="Verdana"/>
          <w:b/>
          <w:bCs/>
          <w:sz w:val="24"/>
          <w:highlight w:val="yellow"/>
        </w:rPr>
        <w:t xml:space="preserve">ASSIGNMENT – Write a 300-word </w:t>
      </w:r>
      <w:r w:rsidRPr="00BD39C8">
        <w:rPr>
          <w:rFonts w:ascii="Verdana" w:hAnsi="Verdana"/>
          <w:b/>
          <w:bCs/>
          <w:i/>
          <w:iCs/>
          <w:sz w:val="24"/>
          <w:highlight w:val="yellow"/>
        </w:rPr>
        <w:t>commentary</w:t>
      </w:r>
      <w:r w:rsidRPr="00BD39C8">
        <w:rPr>
          <w:rFonts w:ascii="Verdana" w:hAnsi="Verdana"/>
          <w:b/>
          <w:bCs/>
          <w:sz w:val="24"/>
          <w:highlight w:val="yellow"/>
        </w:rPr>
        <w:t xml:space="preserve"> on the above, your thoughts and observations</w:t>
      </w:r>
      <w:r>
        <w:rPr>
          <w:rFonts w:ascii="Verdana" w:hAnsi="Verdana"/>
          <w:b/>
          <w:bCs/>
          <w:sz w:val="24"/>
        </w:rPr>
        <w:t>.</w:t>
      </w:r>
    </w:p>
    <w:p w14:paraId="30BFEB54" w14:textId="65D9E2F7" w:rsidR="0097652F" w:rsidRDefault="0097652F"/>
    <w:p w14:paraId="72E4FB77" w14:textId="09BAB4FD" w:rsidR="008B783F" w:rsidRDefault="008B783F"/>
    <w:sectPr w:rsidR="008B7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349A0"/>
    <w:multiLevelType w:val="hybridMultilevel"/>
    <w:tmpl w:val="221E503C"/>
    <w:lvl w:ilvl="0" w:tplc="48EE54A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2F"/>
    <w:rsid w:val="00712504"/>
    <w:rsid w:val="0084465D"/>
    <w:rsid w:val="008A1E62"/>
    <w:rsid w:val="008B783F"/>
    <w:rsid w:val="0097652F"/>
    <w:rsid w:val="00BD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857B"/>
  <w15:chartTrackingRefBased/>
  <w15:docId w15:val="{1C367F80-314D-4B51-9B0B-883E1F01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5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Colman</dc:creator>
  <cp:keywords/>
  <dc:description/>
  <cp:lastModifiedBy>Aakash Kapoor</cp:lastModifiedBy>
  <cp:revision>5</cp:revision>
  <dcterms:created xsi:type="dcterms:W3CDTF">2021-03-22T16:31:00Z</dcterms:created>
  <dcterms:modified xsi:type="dcterms:W3CDTF">2021-04-11T17:10:00Z</dcterms:modified>
</cp:coreProperties>
</file>